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left="525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aps/>
          <w:color w:val="0000CD"/>
          <w:sz w:val="21"/>
          <w:szCs w:val="21"/>
        </w:rPr>
        <w:t>ПАМЯТКА КАК ВЕСТИ СЕБЯ ПРИ УГРОЗЕ ТЕРРОРИСТИЧЕСКОГО АКТА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Признаки, которые могут указывать на наличие взрывного устройства: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наличие на обнаруженном предмете проводов, веревок, изоленты;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подозрительные звуки, щелчки, тиканье часов, издаваемые предметом;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 предмета исходит характерный запах миндаля или другой необычный запах.</w:t>
      </w:r>
    </w:p>
    <w:p w:rsidR="00D32C8F" w:rsidRDefault="00D32C8F" w:rsidP="00D32C8F">
      <w:pPr>
        <w:pStyle w:val="a3"/>
        <w:shd w:val="clear" w:color="auto" w:fill="76D5E3"/>
        <w:spacing w:before="105" w:beforeAutospacing="0" w:after="105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Причины, служащие поводом для опасения: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нахождение подозрительных лиц до обнаружения этого предмета;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угрозы лично, по телефону или в почтовых отправлениях.</w:t>
      </w:r>
    </w:p>
    <w:p w:rsidR="00D32C8F" w:rsidRDefault="00D32C8F" w:rsidP="00D32C8F">
      <w:pPr>
        <w:pStyle w:val="a3"/>
        <w:shd w:val="clear" w:color="auto" w:fill="76D5E3"/>
        <w:spacing w:before="105" w:beforeAutospacing="0" w:after="105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Действия: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Немедленно сообщить об обнаружении подозрительного предмета в правоохранительные органы.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Освободить от людей опасную зону в радиусе не менее 100м.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По возможности обеспечить охрану подозрительного предмета и опасной зоны.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Необходимо обеспечить (помочь обеспечить) организованную эвакуацию людей с территории, прилегающей к опасной зоне.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Не сообщать об угрозе взрыва никому, кроме тех, кому необходимо знать о случившемся, чтобы не создавать панику.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>
        <w:rPr>
          <w:color w:val="000000"/>
          <w:sz w:val="21"/>
          <w:szCs w:val="21"/>
        </w:rPr>
        <w:t>взрыво</w:t>
      </w:r>
      <w:proofErr w:type="spellEnd"/>
      <w:r>
        <w:rPr>
          <w:color w:val="000000"/>
          <w:sz w:val="21"/>
          <w:szCs w:val="21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275D4BB" wp14:editId="1D6ED8D6">
            <wp:extent cx="9753600" cy="6848475"/>
            <wp:effectExtent l="0" t="0" r="0" b="9525"/>
            <wp:docPr id="4" name="Рисунок 4" descr="http://hmao86.sportsng.ru/img/upload/25/image_image_37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mao86.sportsng.ru/img/upload/25/image_image_377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081477C" wp14:editId="3AA02D4C">
            <wp:extent cx="6096000" cy="4305300"/>
            <wp:effectExtent l="0" t="0" r="0" b="0"/>
            <wp:docPr id="3" name="Рисунок 3" descr="http://hmao86.sportsng.ru/img/upload/25/image_image_3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mao86.sportsng.ru/img/upload/25/image_image_377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aps/>
          <w:color w:val="0000CD"/>
          <w:sz w:val="21"/>
          <w:szCs w:val="21"/>
        </w:rPr>
        <w:t>ПАМЯТКА НАСЕЛЕНИЮ НА СЛУЧАЙ ОБНАРУЖЕНИЯ ПОДОЗРИТЕЛЬНЫХ И ВЗЫРОВООПАСНЫХ ПРЕДМЕТОВ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Обнаружив подозрительный или взрывоопасный предмет (гранату, снаряд, мину, бомбу и т.п.), не подходите близко к нему, обратитесь к находящимся поблизости людям и попросите их немедленно сообщить об опасной находке в полицию по телефону 02.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Если рядом ведутся какие-либо работы или живут люди, предупредите их; необходимо заглушить двигатели, остановить технику в том же положении и удалить находящихся в ней людей на безопасное расстояние или в укрытие. Никого не подпускайте близко (особенно детей) до прибытия полиции или саперов, находясь в месте, защищающем вас от возможного взрыва. Не позволяйте случайным людям прикасаться к опасному предмету или пытаться обезвредить его.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 находке водителю транспортного средства (он имеет связь с диспетчером по радио), который свяжется с правоохранительными органами, или же сообщите о подозрительном предмете любому работнику полиции.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Ни в коем случае не открывайте обнаруженные пакеты и сумки, не трогайте их и предупредите стоящих рядом людей о возможной опасности. После остановки транспортного средства, сохраняя спокойствие, возможно быстро покиньте его и оставайтесь на безопасном расстоянии до приезда сотрудников полиции. Если вы запомнили приметы человека, оставившего подозрительный или взрывоопасный предмет, сообщите их работникам полиции. Тем самым вы поможете им в поиске злоумышленников.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DF6A0DD" wp14:editId="69861978">
            <wp:extent cx="6096000" cy="4305300"/>
            <wp:effectExtent l="0" t="0" r="0" b="0"/>
            <wp:docPr id="2" name="Рисунок 2" descr="http://hmao86.sportsng.ru/img/upload/25/image_image_37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mao86.sportsng.ru/img/upload/25/image_image_377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88C12F8" wp14:editId="10C09009">
            <wp:extent cx="4143375" cy="5667375"/>
            <wp:effectExtent l="0" t="0" r="9525" b="9525"/>
            <wp:docPr id="1" name="Рисунок 1" descr="http://hmao86.sportsng.ru/img/upload/25/image_image_37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mao86.sportsng.ru/img/upload/25/image_image_377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CD"/>
          <w:sz w:val="21"/>
          <w:szCs w:val="21"/>
        </w:rPr>
        <w:t>ПРИ ПОЛУЧЕНИИ СООБЩЕНИЯ ОБ УГРОЗЕ ТЕРРОРИСТИЧЕСКОГО АКТА ПО ТЕЛЕФОНУ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Постарайтесь дословно запомнить разговор и зафиксировать его на бумаге.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 ходу разговора отметьте пол, возраст и особенности речи звонившего: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Голос (громкий, тихий, высокий, низкий)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Темп речи (быстрая, медленная)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Произношение (отчетливое, искаженное, с заиканием, с акцентом или диалектом и т. д.)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Манера речи (развязанная с нецензурными выражениями и т.д.)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- Обязательно отметьте звуковой фон (шум автомашин, или железнодорожного транспорта, звук </w:t>
      </w:r>
      <w:proofErr w:type="gramStart"/>
      <w:r>
        <w:rPr>
          <w:color w:val="000000"/>
          <w:sz w:val="21"/>
          <w:szCs w:val="21"/>
        </w:rPr>
        <w:t>теле</w:t>
      </w:r>
      <w:proofErr w:type="gramEnd"/>
      <w:r>
        <w:rPr>
          <w:color w:val="000000"/>
          <w:sz w:val="21"/>
          <w:szCs w:val="21"/>
        </w:rPr>
        <w:t xml:space="preserve"> – радио аппаратуры, голоса и т. д.)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Отметьте характер звонка, городской или междугородний.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Обязательно зафиксируйте точное время звонка и продолжительность разговора.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 ходе разговора постарайтесь получить ответы на следующие вопросы: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Куда, </w:t>
      </w:r>
      <w:proofErr w:type="gramStart"/>
      <w:r>
        <w:rPr>
          <w:color w:val="000000"/>
          <w:sz w:val="21"/>
          <w:szCs w:val="21"/>
        </w:rPr>
        <w:t>кому</w:t>
      </w:r>
      <w:proofErr w:type="gramEnd"/>
      <w:r>
        <w:rPr>
          <w:color w:val="000000"/>
          <w:sz w:val="21"/>
          <w:szCs w:val="21"/>
        </w:rPr>
        <w:t xml:space="preserve"> по какому телефону звонит человек?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Какие конкретно требования выдвигает человек?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Выдвигает требования он лично, выступает в </w:t>
      </w:r>
      <w:proofErr w:type="gramStart"/>
      <w:r>
        <w:rPr>
          <w:color w:val="000000"/>
          <w:sz w:val="21"/>
          <w:szCs w:val="21"/>
        </w:rPr>
        <w:t>роли</w:t>
      </w:r>
      <w:proofErr w:type="gramEnd"/>
      <w:r>
        <w:rPr>
          <w:color w:val="000000"/>
          <w:sz w:val="21"/>
          <w:szCs w:val="21"/>
        </w:rPr>
        <w:t xml:space="preserve"> посредника или представляет </w:t>
      </w:r>
      <w:proofErr w:type="gramStart"/>
      <w:r>
        <w:rPr>
          <w:color w:val="000000"/>
          <w:sz w:val="21"/>
          <w:szCs w:val="21"/>
        </w:rPr>
        <w:t>какую</w:t>
      </w:r>
      <w:proofErr w:type="gramEnd"/>
      <w:r>
        <w:rPr>
          <w:color w:val="000000"/>
          <w:sz w:val="21"/>
          <w:szCs w:val="21"/>
        </w:rPr>
        <w:t xml:space="preserve"> либо группу лиц?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каких условиях он согласен отказаться от задуманного?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 и когда с ним можно связаться?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Кому вы должны сообщить об этом звонке?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>
        <w:rPr>
          <w:color w:val="000000"/>
          <w:sz w:val="21"/>
          <w:szCs w:val="21"/>
        </w:rPr>
        <w:t>совершения</w:t>
      </w:r>
      <w:proofErr w:type="gramEnd"/>
      <w:r>
        <w:rPr>
          <w:color w:val="000000"/>
          <w:sz w:val="21"/>
          <w:szCs w:val="21"/>
        </w:rPr>
        <w:t xml:space="preserve"> каких либо действий.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При наличии автоматического определителя номера (АОНа) запишите определенный номер, что позволит избежать его утраты.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>
        <w:rPr>
          <w:color w:val="000000"/>
          <w:sz w:val="21"/>
          <w:szCs w:val="21"/>
        </w:rPr>
        <w:t>другую</w:t>
      </w:r>
      <w:proofErr w:type="gramEnd"/>
      <w:r>
        <w:rPr>
          <w:color w:val="000000"/>
          <w:sz w:val="21"/>
          <w:szCs w:val="21"/>
        </w:rPr>
        <w:t>.</w:t>
      </w:r>
    </w:p>
    <w:p w:rsidR="00D32C8F" w:rsidRDefault="00D32C8F" w:rsidP="00D32C8F">
      <w:pPr>
        <w:pStyle w:val="a3"/>
        <w:shd w:val="clear" w:color="auto" w:fill="76D5E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При отсутств</w:t>
      </w:r>
      <w:proofErr w:type="gramStart"/>
      <w:r>
        <w:rPr>
          <w:color w:val="000000"/>
          <w:sz w:val="21"/>
          <w:szCs w:val="21"/>
        </w:rPr>
        <w:t>ии АО</w:t>
      </w:r>
      <w:proofErr w:type="gramEnd"/>
      <w:r>
        <w:rPr>
          <w:color w:val="000000"/>
          <w:sz w:val="21"/>
          <w:szCs w:val="21"/>
        </w:rPr>
        <w:t>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BD0290" w:rsidRDefault="00BD0290"/>
    <w:sectPr w:rsidR="00BD0290" w:rsidSect="00D32C8F">
      <w:pgSz w:w="16838" w:h="11906" w:orient="landscape"/>
      <w:pgMar w:top="567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C2"/>
    <w:rsid w:val="00620DC2"/>
    <w:rsid w:val="00BD0290"/>
    <w:rsid w:val="00D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C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C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СДЮШОР</dc:creator>
  <cp:keywords/>
  <dc:description/>
  <cp:lastModifiedBy>СДЮШОР</cp:lastModifiedBy>
  <cp:revision>3</cp:revision>
  <dcterms:created xsi:type="dcterms:W3CDTF">2016-03-22T07:14:00Z</dcterms:created>
  <dcterms:modified xsi:type="dcterms:W3CDTF">2016-03-22T07:16:00Z</dcterms:modified>
</cp:coreProperties>
</file>